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1C" w:rsidRDefault="00B4001C" w:rsidP="00BD658D">
      <w:pPr>
        <w:jc w:val="both"/>
        <w:rPr>
          <w:b/>
        </w:rPr>
      </w:pPr>
      <w:bookmarkStart w:id="0" w:name="_GoBack"/>
      <w:bookmarkEnd w:id="0"/>
    </w:p>
    <w:p w:rsidR="00D83430" w:rsidRPr="00BD658D" w:rsidRDefault="00B4001C" w:rsidP="00BD658D">
      <w:pPr>
        <w:pStyle w:val="Brezrazmikov"/>
        <w:numPr>
          <w:ilvl w:val="0"/>
          <w:numId w:val="4"/>
        </w:numPr>
        <w:ind w:left="426"/>
        <w:jc w:val="both"/>
        <w:rPr>
          <w:b/>
        </w:rPr>
      </w:pPr>
      <w:r w:rsidRPr="00BD658D">
        <w:rPr>
          <w:b/>
        </w:rPr>
        <w:t>Postavitev logotipov</w:t>
      </w:r>
    </w:p>
    <w:p w:rsidR="00B4001C" w:rsidRDefault="00B4001C" w:rsidP="00864249">
      <w:pPr>
        <w:jc w:val="right"/>
      </w:pPr>
    </w:p>
    <w:p w:rsidR="00B4001C" w:rsidRDefault="00B4001C">
      <w:r>
        <w:t>Priporočamo, da so na vidnem mestu na naslovni strani navedeni logotip programa razvoja podeželja, EU zastava in zastava Republike Slovenije.  Pod logotipi mora biti pripis:</w:t>
      </w:r>
    </w:p>
    <w:p w:rsidR="00B4001C" w:rsidRDefault="00B4001C" w:rsidP="00BD658D">
      <w:pPr>
        <w:pStyle w:val="Odstavekseznama"/>
        <w:numPr>
          <w:ilvl w:val="0"/>
          <w:numId w:val="5"/>
        </w:numPr>
      </w:pPr>
      <w:r>
        <w:t xml:space="preserve">Evropski kmetijski sklad za razvoj podeželja: Evropa investira v podeželje </w:t>
      </w:r>
    </w:p>
    <w:p w:rsidR="00B4001C" w:rsidRDefault="00B4001C" w:rsidP="00BD658D">
      <w:pPr>
        <w:pStyle w:val="Odstavekseznama"/>
        <w:numPr>
          <w:ilvl w:val="0"/>
          <w:numId w:val="5"/>
        </w:numPr>
      </w:pPr>
      <w:r>
        <w:t>Prejemnik podpore iz Programa razvoja podeželja RS 2014–2020</w:t>
      </w:r>
      <w:r w:rsidR="00107B3F">
        <w:t xml:space="preserve"> (opcijsko – ni obvezno)</w:t>
      </w:r>
    </w:p>
    <w:p w:rsidR="00F426BD" w:rsidRDefault="00B4001C">
      <w:r>
        <w:t>S klikom na logotipe naj se vzpostavi hiperpovezavo na podstran, kjer sledi podrobnejši opis.</w:t>
      </w:r>
    </w:p>
    <w:p w:rsidR="004C3020" w:rsidRDefault="004C3020"/>
    <w:p w:rsidR="00F426BD" w:rsidRDefault="003B64A1" w:rsidP="002E5258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71929986" wp14:editId="2018A6AA">
            <wp:extent cx="3200458" cy="792000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5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1C" w:rsidRDefault="00B4001C" w:rsidP="00306736">
      <w:pPr>
        <w:pStyle w:val="Brezrazmikov"/>
        <w:jc w:val="both"/>
      </w:pPr>
    </w:p>
    <w:p w:rsidR="00B4001C" w:rsidRDefault="00B4001C" w:rsidP="00306736">
      <w:pPr>
        <w:pStyle w:val="Brezrazmikov"/>
        <w:jc w:val="both"/>
      </w:pPr>
    </w:p>
    <w:p w:rsidR="00B4001C" w:rsidRDefault="00B4001C" w:rsidP="00BD658D">
      <w:pPr>
        <w:pStyle w:val="Brezrazmikov"/>
        <w:numPr>
          <w:ilvl w:val="0"/>
          <w:numId w:val="4"/>
        </w:numPr>
        <w:ind w:left="426"/>
        <w:jc w:val="both"/>
        <w:rPr>
          <w:b/>
        </w:rPr>
      </w:pPr>
      <w:r>
        <w:rPr>
          <w:b/>
        </w:rPr>
        <w:t>Opis podpore</w:t>
      </w:r>
    </w:p>
    <w:p w:rsidR="00B4001C" w:rsidRDefault="00B4001C" w:rsidP="00BD658D">
      <w:pPr>
        <w:pStyle w:val="Brezrazmikov"/>
        <w:ind w:left="720"/>
        <w:jc w:val="both"/>
        <w:rPr>
          <w:b/>
        </w:rPr>
      </w:pPr>
    </w:p>
    <w:p w:rsidR="00B4001C" w:rsidRPr="0093084F" w:rsidRDefault="00B4001C" w:rsidP="00B4001C">
      <w:pPr>
        <w:pStyle w:val="Brezrazmikov"/>
        <w:jc w:val="both"/>
        <w:rPr>
          <w:b/>
        </w:rPr>
      </w:pPr>
      <w:r w:rsidRPr="0093084F">
        <w:rPr>
          <w:b/>
        </w:rPr>
        <w:t>NAZIV AKTIVNOSTI</w:t>
      </w:r>
    </w:p>
    <w:p w:rsidR="00B4001C" w:rsidRPr="0053426F" w:rsidRDefault="00B4001C" w:rsidP="00B4001C">
      <w:pPr>
        <w:rPr>
          <w:i/>
        </w:rPr>
      </w:pPr>
      <w:r w:rsidRPr="0053426F">
        <w:rPr>
          <w:i/>
        </w:rPr>
        <w:t>(Navesti naziv naložbe iz vloge)</w:t>
      </w:r>
    </w:p>
    <w:p w:rsidR="007644C8" w:rsidRDefault="006D440F" w:rsidP="00401885">
      <w:pPr>
        <w:pStyle w:val="Brezrazmikov"/>
        <w:jc w:val="both"/>
      </w:pPr>
      <w:r>
        <w:t>Za n</w:t>
      </w:r>
      <w:r w:rsidRPr="006D440F">
        <w:t xml:space="preserve">akup </w:t>
      </w:r>
      <w:r w:rsidR="00C33212">
        <w:t>žagalne linije s horizontalno tračno žago</w:t>
      </w:r>
      <w:r w:rsidRPr="006D440F">
        <w:t xml:space="preserve"> </w:t>
      </w:r>
      <w:r>
        <w:t xml:space="preserve">je upravičenec </w:t>
      </w:r>
      <w:r w:rsidRPr="006D440F">
        <w:t xml:space="preserve">prejel sredstva iz  naslova operacije »Naložbe v </w:t>
      </w:r>
      <w:r w:rsidR="00C33212">
        <w:t>pred industrijsko predelavo lesa</w:t>
      </w:r>
      <w:r w:rsidRPr="006D440F">
        <w:t>«,  podukrepa 8.6. »</w:t>
      </w:r>
      <w:r>
        <w:t>P</w:t>
      </w:r>
      <w:r w:rsidRPr="006D440F">
        <w:t>odpora za naložbe v gozdarske tehnologije ter predelavo, mobilizacijo in trženje gozdnih proizvodov«</w:t>
      </w:r>
      <w:r>
        <w:t xml:space="preserve"> </w:t>
      </w:r>
      <w:r w:rsidRPr="006D440F">
        <w:t>iz Programa razvoja podeželja Republike Slovenije 2014–2020.</w:t>
      </w:r>
    </w:p>
    <w:p w:rsidR="006D440F" w:rsidRDefault="006D440F" w:rsidP="00401885">
      <w:pPr>
        <w:pStyle w:val="Brezrazmikov"/>
        <w:jc w:val="both"/>
        <w:rPr>
          <w:b/>
        </w:rPr>
      </w:pPr>
    </w:p>
    <w:p w:rsidR="00401885" w:rsidRPr="0093084F" w:rsidRDefault="00401885" w:rsidP="00401885">
      <w:pPr>
        <w:pStyle w:val="Brezrazmikov"/>
        <w:jc w:val="both"/>
        <w:rPr>
          <w:b/>
        </w:rPr>
      </w:pPr>
      <w:r w:rsidRPr="0093084F">
        <w:rPr>
          <w:b/>
        </w:rPr>
        <w:t xml:space="preserve">POVZETEK </w:t>
      </w:r>
    </w:p>
    <w:p w:rsidR="00401885" w:rsidRPr="0053426F" w:rsidRDefault="00401885" w:rsidP="00401885">
      <w:pPr>
        <w:pStyle w:val="Brezrazmikov"/>
        <w:jc w:val="both"/>
        <w:rPr>
          <w:i/>
        </w:rPr>
      </w:pPr>
      <w:r w:rsidRPr="0053426F">
        <w:rPr>
          <w:i/>
        </w:rPr>
        <w:t xml:space="preserve">(Povzetek je potrebno navesti le, </w:t>
      </w:r>
      <w:r w:rsidRPr="00BD658D">
        <w:rPr>
          <w:i/>
          <w:u w:val="single"/>
        </w:rPr>
        <w:t>če je aktivnost sofinancirana med 10.000 in 500.000 € javnih sredstev</w:t>
      </w:r>
      <w:r w:rsidRPr="0053426F">
        <w:rPr>
          <w:i/>
        </w:rPr>
        <w:t xml:space="preserve"> - navesti je potrebno kratek opis bistva projekta, npr. krajši opis naložbe iz poslovnega načrta / razloge za izvedbo naložbe / utemeljitev naložbe)</w:t>
      </w:r>
    </w:p>
    <w:p w:rsidR="00F426BD" w:rsidRDefault="00F426BD" w:rsidP="00306736">
      <w:pPr>
        <w:pStyle w:val="Brezrazmikov"/>
        <w:jc w:val="both"/>
      </w:pPr>
    </w:p>
    <w:p w:rsidR="006D440F" w:rsidRDefault="00D24604" w:rsidP="003B64A1">
      <w:pPr>
        <w:pStyle w:val="Brezrazmikov"/>
        <w:jc w:val="both"/>
      </w:pPr>
      <w:r w:rsidRPr="00D24604">
        <w:t xml:space="preserve">Podjetje </w:t>
      </w:r>
      <w:r w:rsidR="00C33212">
        <w:t>Žaga</w:t>
      </w:r>
      <w:r w:rsidRPr="00D24604">
        <w:t xml:space="preserve"> d.o.o  je pridobil finančno pomoč iz naslova podukrepa 8.6. »Podpora za naložbe v gozdarske tehnologije ter predelavo, mobilizacijo in trženje gozdnih proizvodov«. S podprto </w:t>
      </w:r>
      <w:r w:rsidR="00C33212">
        <w:t>investicijo</w:t>
      </w:r>
      <w:r w:rsidRPr="00D24604">
        <w:t xml:space="preserve"> bo izvajal</w:t>
      </w:r>
      <w:r w:rsidR="00C33212">
        <w:t>o</w:t>
      </w:r>
      <w:r w:rsidRPr="00D24604">
        <w:t xml:space="preserve"> </w:t>
      </w:r>
      <w:r w:rsidR="00C33212">
        <w:t>s</w:t>
      </w:r>
      <w:r w:rsidRPr="00D24604">
        <w:t xml:space="preserve">toritve </w:t>
      </w:r>
      <w:r w:rsidR="00C33212">
        <w:t>razreza hlodovine</w:t>
      </w:r>
      <w:r w:rsidRPr="00D24604">
        <w:t xml:space="preserve">. Podjetje smo ustanovili leta 2005 in smo prvenstveno usmerjeni </w:t>
      </w:r>
      <w:r w:rsidR="00C33212">
        <w:t>razrez iglavcev</w:t>
      </w:r>
      <w:r w:rsidRPr="00D24604">
        <w:t xml:space="preserve">. Z novim strojem bomo povečali obseg dela za novo delavno </w:t>
      </w:r>
      <w:r w:rsidR="00C33212">
        <w:t>izmeni</w:t>
      </w:r>
      <w:r w:rsidRPr="00D24604">
        <w:t>.</w:t>
      </w:r>
    </w:p>
    <w:p w:rsidR="00D24604" w:rsidRDefault="00D24604" w:rsidP="003B64A1">
      <w:pPr>
        <w:pStyle w:val="Brezrazmikov"/>
        <w:jc w:val="both"/>
        <w:rPr>
          <w:b/>
        </w:rPr>
      </w:pPr>
    </w:p>
    <w:p w:rsidR="00616C5E" w:rsidRDefault="00616C5E" w:rsidP="003B64A1">
      <w:pPr>
        <w:pStyle w:val="Brezrazmikov"/>
        <w:jc w:val="both"/>
        <w:rPr>
          <w:b/>
        </w:rPr>
      </w:pPr>
    </w:p>
    <w:p w:rsidR="003B64A1" w:rsidRPr="0093084F" w:rsidRDefault="003B64A1" w:rsidP="003B64A1">
      <w:pPr>
        <w:pStyle w:val="Brezrazmikov"/>
        <w:jc w:val="both"/>
        <w:rPr>
          <w:b/>
        </w:rPr>
      </w:pPr>
      <w:r w:rsidRPr="0093084F">
        <w:rPr>
          <w:b/>
        </w:rPr>
        <w:t>GLAVNE DEJAVNOSTI</w:t>
      </w:r>
    </w:p>
    <w:p w:rsidR="003B64A1" w:rsidRPr="0053426F" w:rsidRDefault="003B64A1" w:rsidP="003B64A1">
      <w:pPr>
        <w:pStyle w:val="Brezrazmikov"/>
        <w:jc w:val="both"/>
        <w:rPr>
          <w:i/>
        </w:rPr>
      </w:pPr>
      <w:r w:rsidRPr="0053426F">
        <w:rPr>
          <w:i/>
        </w:rPr>
        <w:t xml:space="preserve">(Glavne dejavnosti je potrebno navesti le, </w:t>
      </w:r>
      <w:r w:rsidRPr="00BD658D">
        <w:rPr>
          <w:i/>
          <w:u w:val="single"/>
        </w:rPr>
        <w:t>če je aktivnost sofinancira med 10.000 in 500.000 € javnih sredstev</w:t>
      </w:r>
      <w:r w:rsidRPr="0053426F">
        <w:rPr>
          <w:i/>
        </w:rPr>
        <w:t xml:space="preserve"> – navesti je potrebno glavne dejavnosti, ki se bodo izvajale v okviru aktivnosti, npr. podrobnejši opis naložbe iz poslovnega načrta / proizvodne cilje (izkoriščenost kapacitet) / opis kmetije in podprte dejavnosti iz poslovnega načrta)</w:t>
      </w:r>
    </w:p>
    <w:p w:rsidR="003B64A1" w:rsidRDefault="003B64A1" w:rsidP="003B64A1">
      <w:pPr>
        <w:pStyle w:val="Brezrazmikov"/>
        <w:jc w:val="both"/>
      </w:pPr>
    </w:p>
    <w:p w:rsidR="003B64A1" w:rsidRDefault="00D24604" w:rsidP="00306736">
      <w:pPr>
        <w:pStyle w:val="Brezrazmikov"/>
        <w:jc w:val="both"/>
      </w:pPr>
      <w:r w:rsidRPr="00D24604">
        <w:t>Podjetje je usmerjeno</w:t>
      </w:r>
      <w:r w:rsidR="00330FE9">
        <w:t xml:space="preserve"> v</w:t>
      </w:r>
      <w:r w:rsidRPr="00D24604">
        <w:t xml:space="preserve"> </w:t>
      </w:r>
      <w:r w:rsidR="00C33212">
        <w:t>razrez iglavcev</w:t>
      </w:r>
      <w:r w:rsidRPr="00D24604">
        <w:t>.</w:t>
      </w:r>
    </w:p>
    <w:p w:rsidR="00B4001C" w:rsidRDefault="00B4001C" w:rsidP="00306736">
      <w:pPr>
        <w:pStyle w:val="Brezrazmikov"/>
        <w:jc w:val="both"/>
      </w:pPr>
    </w:p>
    <w:p w:rsidR="00616C5E" w:rsidRDefault="00616C5E" w:rsidP="00306736">
      <w:pPr>
        <w:pStyle w:val="Brezrazmikov"/>
        <w:jc w:val="both"/>
      </w:pPr>
    </w:p>
    <w:p w:rsidR="00401885" w:rsidRPr="0093084F" w:rsidRDefault="00401885" w:rsidP="00401885">
      <w:pPr>
        <w:pStyle w:val="Brezrazmikov"/>
        <w:jc w:val="both"/>
        <w:rPr>
          <w:b/>
        </w:rPr>
      </w:pPr>
      <w:r w:rsidRPr="0093084F">
        <w:rPr>
          <w:b/>
        </w:rPr>
        <w:t>DALJŠI OPIS</w:t>
      </w:r>
    </w:p>
    <w:p w:rsidR="00401885" w:rsidRPr="0053426F" w:rsidRDefault="00401885" w:rsidP="00401885">
      <w:pPr>
        <w:pStyle w:val="Brezrazmikov"/>
        <w:jc w:val="both"/>
        <w:rPr>
          <w:i/>
        </w:rPr>
      </w:pPr>
      <w:r w:rsidRPr="0053426F">
        <w:rPr>
          <w:i/>
        </w:rPr>
        <w:t xml:space="preserve">(Daljši opis je potrebno navesti le, </w:t>
      </w:r>
      <w:r w:rsidRPr="00BD658D">
        <w:rPr>
          <w:i/>
          <w:u w:val="single"/>
        </w:rPr>
        <w:t>če je aktivnost sofinancira s 500.000 € javnih sredstev ali več</w:t>
      </w:r>
      <w:r w:rsidRPr="0053426F">
        <w:rPr>
          <w:i/>
        </w:rPr>
        <w:t xml:space="preserve"> – navesti ozadje za odločitev za izvedbo aktivnosti, namen, daljši opis glavnih aktivnosti, načrtovanje aktivnosti oziroma časovna zasnova, morebitni partnerji)</w:t>
      </w:r>
    </w:p>
    <w:p w:rsidR="00401885" w:rsidRDefault="00401885" w:rsidP="00306736">
      <w:pPr>
        <w:pStyle w:val="Brezrazmikov"/>
        <w:jc w:val="both"/>
        <w:rPr>
          <w:b/>
        </w:rPr>
      </w:pPr>
    </w:p>
    <w:p w:rsidR="00B4001C" w:rsidRDefault="00B4001C" w:rsidP="00855E53">
      <w:pPr>
        <w:pStyle w:val="Brezrazmikov"/>
        <w:jc w:val="both"/>
        <w:rPr>
          <w:b/>
        </w:rPr>
      </w:pPr>
    </w:p>
    <w:p w:rsidR="00093334" w:rsidRPr="0093084F" w:rsidRDefault="0093084F" w:rsidP="00855E53">
      <w:pPr>
        <w:pStyle w:val="Brezrazmikov"/>
        <w:jc w:val="both"/>
        <w:rPr>
          <w:b/>
        </w:rPr>
      </w:pPr>
      <w:r w:rsidRPr="0093084F">
        <w:rPr>
          <w:b/>
        </w:rPr>
        <w:t>CILJI</w:t>
      </w:r>
    </w:p>
    <w:p w:rsidR="00306736" w:rsidRPr="0053426F" w:rsidRDefault="00306736" w:rsidP="00855E53">
      <w:pPr>
        <w:pStyle w:val="Brezrazmikov"/>
        <w:jc w:val="both"/>
        <w:rPr>
          <w:i/>
        </w:rPr>
      </w:pPr>
      <w:r w:rsidRPr="0053426F">
        <w:rPr>
          <w:i/>
        </w:rPr>
        <w:t>(Navesti kaj upravičenec želi doseči s to aktivnostjo/projektom, npr. cilji naložbe iz poslovnega načrta)</w:t>
      </w:r>
    </w:p>
    <w:p w:rsidR="00306736" w:rsidRDefault="00306736" w:rsidP="00855E53">
      <w:pPr>
        <w:pStyle w:val="Brezrazmikov"/>
        <w:jc w:val="both"/>
      </w:pPr>
    </w:p>
    <w:p w:rsidR="00306736" w:rsidRDefault="00306736" w:rsidP="00306736">
      <w:pPr>
        <w:jc w:val="both"/>
      </w:pPr>
      <w:r>
        <w:t xml:space="preserve">S sredstvi pridobljenimi na tem javnem razpisu bodo </w:t>
      </w:r>
      <w:r w:rsidR="00C33212">
        <w:t>v podjetju</w:t>
      </w:r>
      <w:r>
        <w:t xml:space="preserve"> doseženi naslednji cilji: </w:t>
      </w:r>
    </w:p>
    <w:p w:rsidR="00D24604" w:rsidRDefault="00C33212" w:rsidP="00D24604">
      <w:pPr>
        <w:pStyle w:val="Brezrazmikov"/>
        <w:numPr>
          <w:ilvl w:val="0"/>
          <w:numId w:val="12"/>
        </w:numPr>
      </w:pPr>
      <w:r>
        <w:t>Dodajanje vrednosti gozdno lesnim proizvodom</w:t>
      </w:r>
      <w:r w:rsidR="00D24604">
        <w:t>.</w:t>
      </w:r>
    </w:p>
    <w:p w:rsidR="00C33212" w:rsidRDefault="00C33212" w:rsidP="00D24604">
      <w:pPr>
        <w:pStyle w:val="Brezrazmikov"/>
        <w:numPr>
          <w:ilvl w:val="0"/>
          <w:numId w:val="12"/>
        </w:numPr>
      </w:pPr>
      <w:r>
        <w:t>Širjenje vrste storitev.</w:t>
      </w:r>
    </w:p>
    <w:p w:rsidR="00306736" w:rsidRDefault="00306736" w:rsidP="00855E53">
      <w:pPr>
        <w:pStyle w:val="Brezrazmikov"/>
      </w:pPr>
    </w:p>
    <w:p w:rsidR="00B4001C" w:rsidRDefault="00B4001C" w:rsidP="00C43CA1">
      <w:pPr>
        <w:pStyle w:val="Brezrazmikov"/>
        <w:jc w:val="both"/>
        <w:rPr>
          <w:b/>
        </w:rPr>
      </w:pPr>
    </w:p>
    <w:p w:rsidR="00093334" w:rsidRPr="0093084F" w:rsidRDefault="0093084F" w:rsidP="00855E53">
      <w:pPr>
        <w:pStyle w:val="Brezrazmikov"/>
        <w:rPr>
          <w:b/>
        </w:rPr>
      </w:pPr>
      <w:r w:rsidRPr="0093084F">
        <w:rPr>
          <w:b/>
        </w:rPr>
        <w:t>PRIČAKOVANI REZULTATI</w:t>
      </w:r>
    </w:p>
    <w:p w:rsidR="00306736" w:rsidRPr="0053426F" w:rsidRDefault="00306736" w:rsidP="00855E53">
      <w:pPr>
        <w:pStyle w:val="Brezrazmikov"/>
        <w:rPr>
          <w:i/>
        </w:rPr>
      </w:pPr>
      <w:r w:rsidRPr="0053426F">
        <w:rPr>
          <w:i/>
        </w:rPr>
        <w:t xml:space="preserve">(Navesti kaj bo </w:t>
      </w:r>
      <w:proofErr w:type="spellStart"/>
      <w:r w:rsidRPr="0053426F">
        <w:rPr>
          <w:i/>
        </w:rPr>
        <w:t>output</w:t>
      </w:r>
      <w:proofErr w:type="spellEnd"/>
      <w:r w:rsidRPr="0053426F">
        <w:rPr>
          <w:i/>
        </w:rPr>
        <w:t xml:space="preserve"> (rezultat) aktivnosti/projekta in kakšni bodo učinki/koristi za upravičenca, npr. pričakovani rezultati iz poslovnega načrta)</w:t>
      </w:r>
    </w:p>
    <w:p w:rsidR="00306736" w:rsidRDefault="00306736" w:rsidP="00855E53">
      <w:pPr>
        <w:pStyle w:val="Brezrazmikov"/>
      </w:pPr>
    </w:p>
    <w:p w:rsidR="00D24604" w:rsidRDefault="00D24604" w:rsidP="00330FE9">
      <w:pPr>
        <w:pStyle w:val="Brezrazmikov"/>
        <w:numPr>
          <w:ilvl w:val="0"/>
          <w:numId w:val="12"/>
        </w:numPr>
      </w:pPr>
      <w:r>
        <w:t>Višji prihodek podjetja.</w:t>
      </w:r>
    </w:p>
    <w:p w:rsidR="00D24604" w:rsidRDefault="00D24604" w:rsidP="00330FE9">
      <w:pPr>
        <w:pStyle w:val="Brezrazmikov"/>
        <w:numPr>
          <w:ilvl w:val="0"/>
          <w:numId w:val="12"/>
        </w:numPr>
      </w:pPr>
      <w:r>
        <w:t>Bolj varno delo v gozd.</w:t>
      </w:r>
    </w:p>
    <w:p w:rsidR="00D24604" w:rsidRDefault="00D24604" w:rsidP="00330FE9">
      <w:pPr>
        <w:pStyle w:val="Brezrazmikov"/>
        <w:numPr>
          <w:ilvl w:val="0"/>
          <w:numId w:val="12"/>
        </w:numPr>
      </w:pPr>
      <w:r>
        <w:t>Zaposlitev novih delavcev.</w:t>
      </w:r>
    </w:p>
    <w:p w:rsidR="00306736" w:rsidRDefault="00306736" w:rsidP="00306736">
      <w:pPr>
        <w:pStyle w:val="Brezrazmikov"/>
        <w:jc w:val="both"/>
      </w:pPr>
    </w:p>
    <w:p w:rsidR="002E5258" w:rsidRDefault="002E5258" w:rsidP="002E5258">
      <w:pPr>
        <w:spacing w:line="240" w:lineRule="auto"/>
      </w:pPr>
    </w:p>
    <w:p w:rsidR="002E5258" w:rsidRDefault="002E5258" w:rsidP="002E5258">
      <w:pPr>
        <w:spacing w:line="240" w:lineRule="auto"/>
      </w:pPr>
      <w:r>
        <w:t xml:space="preserve">Vstaviti je potrebno logotipe, ki se nahajajo tukaj: </w:t>
      </w:r>
      <w:hyperlink r:id="rId10" w:history="1">
        <w:r w:rsidRPr="00991E3A">
          <w:rPr>
            <w:rStyle w:val="Hiperpovezava"/>
            <w:rFonts w:asciiTheme="minorHAnsi" w:hAnsiTheme="minorHAnsi"/>
          </w:rPr>
          <w:t>http://www.program-podezelja.si/sl/prp-2014-2020/oznacevanje-aktivnosti</w:t>
        </w:r>
      </w:hyperlink>
    </w:p>
    <w:p w:rsidR="002E5258" w:rsidRDefault="002E5258" w:rsidP="002E5258">
      <w:pPr>
        <w:tabs>
          <w:tab w:val="left" w:pos="2610"/>
        </w:tabs>
        <w:spacing w:line="240" w:lineRule="auto"/>
      </w:pPr>
      <w:r>
        <w:tab/>
      </w:r>
    </w:p>
    <w:p w:rsidR="002E5258" w:rsidRDefault="002E5258" w:rsidP="002E5258">
      <w:pPr>
        <w:spacing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2FACD4C" wp14:editId="4AA2C4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4685" cy="790575"/>
            <wp:effectExtent l="0" t="0" r="5715" b="9525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4001C" w:rsidRDefault="00B4001C" w:rsidP="00B4001C">
      <w:pPr>
        <w:jc w:val="both"/>
        <w:rPr>
          <w:i/>
        </w:rPr>
      </w:pPr>
      <w:r w:rsidRPr="0053426F">
        <w:rPr>
          <w:i/>
        </w:rPr>
        <w:t>Vzpostaviti je potrebno hiperpovezavo na</w:t>
      </w:r>
      <w:r>
        <w:rPr>
          <w:i/>
        </w:rPr>
        <w:t>:</w:t>
      </w:r>
    </w:p>
    <w:p w:rsidR="00B4001C" w:rsidRDefault="00B4001C" w:rsidP="00B4001C">
      <w:pPr>
        <w:jc w:val="both"/>
        <w:rPr>
          <w:i/>
        </w:rPr>
      </w:pPr>
      <w:r>
        <w:rPr>
          <w:i/>
        </w:rPr>
        <w:t>-</w:t>
      </w:r>
      <w:r w:rsidRPr="0053426F">
        <w:rPr>
          <w:i/>
        </w:rPr>
        <w:t xml:space="preserve"> spletno stran Evropske komisije (</w:t>
      </w:r>
      <w:hyperlink r:id="rId11" w:history="1">
        <w:r w:rsidRPr="0053426F">
          <w:rPr>
            <w:rStyle w:val="Hiperpovezava"/>
            <w:rFonts w:asciiTheme="minorHAnsi" w:hAnsiTheme="minorHAnsi"/>
            <w:i/>
          </w:rPr>
          <w:t>http://ec.europa.eu/agriculture/rural-development-2014-2020/index_sl.htm</w:t>
        </w:r>
      </w:hyperlink>
      <w:r w:rsidRPr="0053426F">
        <w:rPr>
          <w:i/>
        </w:rPr>
        <w:t xml:space="preserve">) in </w:t>
      </w:r>
    </w:p>
    <w:p w:rsidR="00B4001C" w:rsidRPr="00C43395" w:rsidRDefault="00B4001C" w:rsidP="00C43395">
      <w:pPr>
        <w:pStyle w:val="Odstavekseznama"/>
        <w:numPr>
          <w:ilvl w:val="0"/>
          <w:numId w:val="6"/>
        </w:numPr>
        <w:ind w:left="284" w:hanging="284"/>
        <w:jc w:val="both"/>
        <w:rPr>
          <w:i/>
        </w:rPr>
      </w:pPr>
      <w:r w:rsidRPr="00C43395">
        <w:rPr>
          <w:i/>
        </w:rPr>
        <w:t>na spletno stran programa razvoja podeželja (</w:t>
      </w:r>
      <w:hyperlink r:id="rId12" w:history="1">
        <w:r w:rsidRPr="00C43395">
          <w:rPr>
            <w:rStyle w:val="Hiperpovezava"/>
            <w:rFonts w:asciiTheme="minorHAnsi" w:hAnsiTheme="minorHAnsi"/>
            <w:i/>
          </w:rPr>
          <w:t>www.program-podezelja.si/</w:t>
        </w:r>
      </w:hyperlink>
      <w:r w:rsidRPr="00C43395">
        <w:rPr>
          <w:i/>
        </w:rPr>
        <w:t>)</w:t>
      </w:r>
    </w:p>
    <w:p w:rsidR="00306736" w:rsidRDefault="00306736" w:rsidP="00306736">
      <w:pPr>
        <w:pStyle w:val="Brezrazmikov"/>
        <w:jc w:val="both"/>
      </w:pPr>
    </w:p>
    <w:p w:rsidR="0053426F" w:rsidRDefault="0053426F" w:rsidP="00306736">
      <w:pPr>
        <w:pStyle w:val="Brezrazmikov"/>
        <w:jc w:val="both"/>
      </w:pPr>
    </w:p>
    <w:p w:rsidR="0093084F" w:rsidRDefault="0093084F" w:rsidP="00306736">
      <w:pPr>
        <w:pStyle w:val="Brezrazmikov"/>
        <w:jc w:val="both"/>
        <w:rPr>
          <w:b/>
        </w:rPr>
      </w:pPr>
    </w:p>
    <w:p w:rsidR="00706AA8" w:rsidRDefault="00706AA8">
      <w:pPr>
        <w:jc w:val="both"/>
      </w:pPr>
    </w:p>
    <w:p w:rsidR="00706AA8" w:rsidRPr="0053426F" w:rsidRDefault="00706AA8" w:rsidP="0053426F">
      <w:pPr>
        <w:pStyle w:val="Brezrazmikov"/>
        <w:jc w:val="both"/>
        <w:rPr>
          <w:i/>
        </w:rPr>
      </w:pPr>
    </w:p>
    <w:sectPr w:rsidR="00706AA8" w:rsidRPr="0053426F" w:rsidSect="007644C8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3F" w:rsidRDefault="007B0C3F" w:rsidP="00706AA8">
      <w:pPr>
        <w:spacing w:after="0" w:line="240" w:lineRule="auto"/>
      </w:pPr>
      <w:r>
        <w:separator/>
      </w:r>
    </w:p>
  </w:endnote>
  <w:endnote w:type="continuationSeparator" w:id="0">
    <w:p w:rsidR="007B0C3F" w:rsidRDefault="007B0C3F" w:rsidP="0070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3F" w:rsidRDefault="007B0C3F" w:rsidP="00706AA8">
      <w:pPr>
        <w:spacing w:after="0" w:line="240" w:lineRule="auto"/>
      </w:pPr>
      <w:r>
        <w:separator/>
      </w:r>
    </w:p>
  </w:footnote>
  <w:footnote w:type="continuationSeparator" w:id="0">
    <w:p w:rsidR="007B0C3F" w:rsidRDefault="007B0C3F" w:rsidP="0070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C8" w:rsidRPr="007644C8" w:rsidRDefault="007644C8" w:rsidP="007644C8">
    <w:pPr>
      <w:pStyle w:val="Glava"/>
    </w:pPr>
    <w:r>
      <w:t xml:space="preserve">Primer za označevanje za aktivnosti iz naslova </w:t>
    </w:r>
    <w:r w:rsidR="006D440F" w:rsidRPr="006D440F">
      <w:t xml:space="preserve">podukrepa 8.6. </w:t>
    </w:r>
    <w:r w:rsidR="006D440F" w:rsidRPr="006D440F">
      <w:t>»</w:t>
    </w:r>
    <w:r w:rsidR="006D440F">
      <w:t>P</w:t>
    </w:r>
    <w:r w:rsidR="006D440F" w:rsidRPr="006D440F">
      <w:t>odpora za naložbe v gozdarske tehnologije ter predelavo, mobilizacijo in trženje gozdnih proizvodov</w:t>
    </w:r>
    <w:r>
      <w:t>« na spletni strani upravičenca</w:t>
    </w:r>
    <w:r w:rsidR="00424D45">
      <w:t xml:space="preserve"> (podjetje kot upravičenec</w:t>
    </w:r>
    <w:r w:rsidR="001B7580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0F"/>
    <w:multiLevelType w:val="hybridMultilevel"/>
    <w:tmpl w:val="2098BD9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6605"/>
    <w:multiLevelType w:val="hybridMultilevel"/>
    <w:tmpl w:val="4FA27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05712"/>
    <w:multiLevelType w:val="hybridMultilevel"/>
    <w:tmpl w:val="1BD41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7A2B"/>
    <w:multiLevelType w:val="hybridMultilevel"/>
    <w:tmpl w:val="A7DC1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75A8"/>
    <w:multiLevelType w:val="hybridMultilevel"/>
    <w:tmpl w:val="DB1EC988"/>
    <w:lvl w:ilvl="0" w:tplc="C840F1F6">
      <w:start w:val="2"/>
      <w:numFmt w:val="bullet"/>
      <w:lvlText w:val="-"/>
      <w:lvlJc w:val="left"/>
      <w:pPr>
        <w:ind w:left="360" w:hanging="360"/>
      </w:pPr>
      <w:rPr>
        <w:rFonts w:ascii="Helv" w:eastAsia="Calibr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2581A"/>
    <w:multiLevelType w:val="hybridMultilevel"/>
    <w:tmpl w:val="2730BF1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8435D"/>
    <w:multiLevelType w:val="hybridMultilevel"/>
    <w:tmpl w:val="117C178A"/>
    <w:lvl w:ilvl="0" w:tplc="8D7A0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6272B"/>
    <w:multiLevelType w:val="hybridMultilevel"/>
    <w:tmpl w:val="1846A788"/>
    <w:lvl w:ilvl="0" w:tplc="E44E2AC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D4047"/>
    <w:multiLevelType w:val="hybridMultilevel"/>
    <w:tmpl w:val="47BA0718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C1D2E"/>
    <w:multiLevelType w:val="hybridMultilevel"/>
    <w:tmpl w:val="5690371A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E42E8"/>
    <w:multiLevelType w:val="hybridMultilevel"/>
    <w:tmpl w:val="FFA86B46"/>
    <w:lvl w:ilvl="0" w:tplc="7C6CD18A">
      <w:start w:val="1"/>
      <w:numFmt w:val="bullet"/>
      <w:lvlText w:val="-"/>
      <w:lvlJc w:val="left"/>
      <w:pPr>
        <w:ind w:left="1065" w:hanging="705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B70C1"/>
    <w:multiLevelType w:val="hybridMultilevel"/>
    <w:tmpl w:val="C882D58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054B6"/>
    <w:multiLevelType w:val="hybridMultilevel"/>
    <w:tmpl w:val="2B7A3FB0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20"/>
    <w:rsid w:val="00004418"/>
    <w:rsid w:val="00093334"/>
    <w:rsid w:val="00107B3F"/>
    <w:rsid w:val="001232B0"/>
    <w:rsid w:val="00153B0C"/>
    <w:rsid w:val="0017199F"/>
    <w:rsid w:val="001B7580"/>
    <w:rsid w:val="002176B5"/>
    <w:rsid w:val="00226FF9"/>
    <w:rsid w:val="002E5258"/>
    <w:rsid w:val="00305E92"/>
    <w:rsid w:val="00306736"/>
    <w:rsid w:val="00330FE9"/>
    <w:rsid w:val="00347771"/>
    <w:rsid w:val="00366A12"/>
    <w:rsid w:val="003B3154"/>
    <w:rsid w:val="003B64A1"/>
    <w:rsid w:val="00401885"/>
    <w:rsid w:val="00424D45"/>
    <w:rsid w:val="0044578B"/>
    <w:rsid w:val="004C3020"/>
    <w:rsid w:val="0053426F"/>
    <w:rsid w:val="00616C5E"/>
    <w:rsid w:val="00695AE9"/>
    <w:rsid w:val="006D440F"/>
    <w:rsid w:val="006D6E07"/>
    <w:rsid w:val="00706AA8"/>
    <w:rsid w:val="007644C8"/>
    <w:rsid w:val="007B0C3F"/>
    <w:rsid w:val="00810C51"/>
    <w:rsid w:val="00854D8B"/>
    <w:rsid w:val="00855E53"/>
    <w:rsid w:val="00864249"/>
    <w:rsid w:val="0093084F"/>
    <w:rsid w:val="00A16CDE"/>
    <w:rsid w:val="00A47C52"/>
    <w:rsid w:val="00A668DF"/>
    <w:rsid w:val="00A729F6"/>
    <w:rsid w:val="00AA050F"/>
    <w:rsid w:val="00AE5122"/>
    <w:rsid w:val="00B4001C"/>
    <w:rsid w:val="00B565A6"/>
    <w:rsid w:val="00BD658D"/>
    <w:rsid w:val="00BF14B2"/>
    <w:rsid w:val="00C33212"/>
    <w:rsid w:val="00C43395"/>
    <w:rsid w:val="00C43CA1"/>
    <w:rsid w:val="00CE4444"/>
    <w:rsid w:val="00D24604"/>
    <w:rsid w:val="00D83430"/>
    <w:rsid w:val="00D84C5F"/>
    <w:rsid w:val="00D850CF"/>
    <w:rsid w:val="00E65697"/>
    <w:rsid w:val="00F426BD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AA8"/>
  </w:style>
  <w:style w:type="paragraph" w:styleId="Noga">
    <w:name w:val="footer"/>
    <w:basedOn w:val="Navaden"/>
    <w:link w:val="Nog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AA8"/>
  </w:style>
  <w:style w:type="table" w:styleId="Tabelamrea">
    <w:name w:val="Table Grid"/>
    <w:basedOn w:val="Navadnatabela"/>
    <w:uiPriority w:val="59"/>
    <w:rsid w:val="00F4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rsid w:val="00F426BD"/>
    <w:rPr>
      <w:rFonts w:ascii="Arial" w:hAnsi="Arial"/>
      <w:color w:val="000000"/>
      <w:sz w:val="22"/>
      <w:u w:val="single"/>
    </w:rPr>
  </w:style>
  <w:style w:type="character" w:styleId="Pripombasklic">
    <w:name w:val="annotation reference"/>
    <w:basedOn w:val="Privzetapisavaodstavka"/>
    <w:rsid w:val="00F426B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426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426B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AA8"/>
  </w:style>
  <w:style w:type="paragraph" w:styleId="Noga">
    <w:name w:val="footer"/>
    <w:basedOn w:val="Navaden"/>
    <w:link w:val="Nog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AA8"/>
  </w:style>
  <w:style w:type="table" w:styleId="Tabelamrea">
    <w:name w:val="Table Grid"/>
    <w:basedOn w:val="Navadnatabela"/>
    <w:uiPriority w:val="59"/>
    <w:rsid w:val="00F4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rsid w:val="00F426BD"/>
    <w:rPr>
      <w:rFonts w:ascii="Arial" w:hAnsi="Arial"/>
      <w:color w:val="000000"/>
      <w:sz w:val="22"/>
      <w:u w:val="single"/>
    </w:rPr>
  </w:style>
  <w:style w:type="character" w:styleId="Pripombasklic">
    <w:name w:val="annotation reference"/>
    <w:basedOn w:val="Privzetapisavaodstavka"/>
    <w:rsid w:val="00F426B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426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426B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gram-podezelja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agriculture/rural-development-2014-2020/index_sl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gram-podezelja.si/sl/prp-2014-2020/oznacevanje-aktivnost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36D5-5E41-42F7-AD36-C933D692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Kramar</dc:creator>
  <cp:lastModifiedBy>Matej Stepec</cp:lastModifiedBy>
  <cp:revision>2</cp:revision>
  <cp:lastPrinted>2016-07-12T11:29:00Z</cp:lastPrinted>
  <dcterms:created xsi:type="dcterms:W3CDTF">2016-11-10T14:42:00Z</dcterms:created>
  <dcterms:modified xsi:type="dcterms:W3CDTF">2016-11-10T14:42:00Z</dcterms:modified>
</cp:coreProperties>
</file>